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after="0" w:line="240" w:lineRule="auto"/>
        <w:jc w:val="left"/>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04">
      <w:pPr>
        <w:spacing w:after="20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PROYECTO: </w:t>
      </w:r>
    </w:p>
    <w:p w:rsidR="00000000" w:rsidDel="00000000" w:rsidP="00000000" w:rsidRDefault="00000000" w:rsidRPr="00000000" w14:paraId="00000005">
      <w:pPr>
        <w:spacing w:after="0" w:line="240" w:lineRule="auto"/>
        <w:jc w:val="center"/>
        <w:rPr>
          <w:rFonts w:ascii="Arial" w:cs="Arial" w:eastAsia="Arial" w:hAnsi="Arial"/>
          <w:b w:val="1"/>
          <w:sz w:val="20"/>
          <w:szCs w:val="20"/>
          <w:highlight w:val="cyan"/>
        </w:rPr>
      </w:pPr>
      <w:r w:rsidDel="00000000" w:rsidR="00000000" w:rsidRPr="00000000">
        <w:rPr>
          <w:rFonts w:ascii="Arial" w:cs="Arial" w:eastAsia="Arial" w:hAnsi="Arial"/>
          <w:b w:val="1"/>
          <w:sz w:val="20"/>
          <w:szCs w:val="20"/>
          <w:highlight w:val="cyan"/>
          <w:rtl w:val="0"/>
        </w:rPr>
        <w:t xml:space="preserve">ESTANCIA ACADÉMICA EN LAS CIUDADES DE MANIZALES, PEREIRA Y ARMENIA</w:t>
      </w:r>
    </w:p>
    <w:p w:rsidR="00000000" w:rsidDel="00000000" w:rsidP="00000000" w:rsidRDefault="00000000" w:rsidRPr="00000000" w14:paraId="00000006">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highlight w:val="cyan"/>
          <w:rtl w:val="0"/>
        </w:rPr>
        <w:t xml:space="preserve">CONVENIOS UNIVERSIDAD DE MANIZALES Y UNIVERSIDAD CATÓLICA DE PEREIRA</w:t>
      </w: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b w:val="1"/>
          <w:sz w:val="20"/>
          <w:szCs w:val="20"/>
        </w:rPr>
      </w:pPr>
      <w:r w:rsidDel="00000000" w:rsidR="00000000" w:rsidRPr="00000000">
        <w:rPr>
          <w:rtl w:val="0"/>
        </w:rPr>
      </w:r>
    </w:p>
    <w:tbl>
      <w:tblPr>
        <w:tblStyle w:val="Table1"/>
        <w:tblW w:w="8745.0" w:type="dxa"/>
        <w:jc w:val="left"/>
        <w:tblInd w:w="-9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10"/>
        <w:gridCol w:w="2070"/>
        <w:gridCol w:w="2715"/>
        <w:gridCol w:w="1950"/>
        <w:tblGridChange w:id="0">
          <w:tblGrid>
            <w:gridCol w:w="2010"/>
            <w:gridCol w:w="2070"/>
            <w:gridCol w:w="2715"/>
            <w:gridCol w:w="1950"/>
          </w:tblGrid>
        </w:tblGridChange>
      </w:tblGrid>
      <w:tr>
        <w:trPr>
          <w:cantSplit w:val="0"/>
          <w:trHeight w:val="214.98046875" w:hRule="atLeast"/>
          <w:tblHeader w:val="0"/>
        </w:trPr>
        <w:tc>
          <w:tcPr>
            <w:gridSpan w:val="4"/>
          </w:tcPr>
          <w:p w:rsidR="00000000" w:rsidDel="00000000" w:rsidP="00000000" w:rsidRDefault="00000000" w:rsidRPr="00000000" w14:paraId="0000000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DATOS INSTITUCIÓN DESTINO</w:t>
            </w:r>
          </w:p>
        </w:tc>
      </w:tr>
      <w:tr>
        <w:trPr>
          <w:cantSplit w:val="0"/>
          <w:tblHeader w:val="0"/>
        </w:trPr>
        <w:tc>
          <w:tcPr/>
          <w:p w:rsidR="00000000" w:rsidDel="00000000" w:rsidP="00000000" w:rsidRDefault="00000000" w:rsidRPr="00000000" w14:paraId="0000000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institución:</w:t>
            </w:r>
          </w:p>
        </w:tc>
        <w:tc>
          <w:tcPr>
            <w:gridSpan w:val="3"/>
          </w:tcPr>
          <w:p w:rsidR="00000000" w:rsidDel="00000000" w:rsidP="00000000" w:rsidRDefault="00000000" w:rsidRPr="00000000" w14:paraId="0000000D">
            <w:pPr>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Facultad:</w:t>
            </w:r>
          </w:p>
        </w:tc>
        <w:tc>
          <w:tcPr/>
          <w:p w:rsidR="00000000" w:rsidDel="00000000" w:rsidP="00000000" w:rsidRDefault="00000000" w:rsidRPr="00000000" w14:paraId="00000011">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Programa:</w:t>
            </w:r>
          </w:p>
        </w:tc>
        <w:tc>
          <w:tcPr/>
          <w:p w:rsidR="00000000" w:rsidDel="00000000" w:rsidP="00000000" w:rsidRDefault="00000000" w:rsidRPr="00000000" w14:paraId="0000001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14">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spacing w:after="0" w:line="240" w:lineRule="auto"/>
        <w:jc w:val="both"/>
        <w:rPr>
          <w:rFonts w:ascii="Arial" w:cs="Arial" w:eastAsia="Arial" w:hAnsi="Arial"/>
          <w:b w:val="1"/>
          <w:sz w:val="20"/>
          <w:szCs w:val="20"/>
        </w:rPr>
      </w:pPr>
      <w:r w:rsidDel="00000000" w:rsidR="00000000" w:rsidRPr="00000000">
        <w:rPr>
          <w:rtl w:val="0"/>
        </w:rPr>
      </w:r>
    </w:p>
    <w:tbl>
      <w:tblPr>
        <w:tblStyle w:val="Table2"/>
        <w:tblW w:w="8745.0" w:type="dxa"/>
        <w:jc w:val="left"/>
        <w:tblInd w:w="-92.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2265"/>
        <w:gridCol w:w="2400"/>
        <w:gridCol w:w="1860"/>
        <w:tblGridChange w:id="0">
          <w:tblGrid>
            <w:gridCol w:w="2220"/>
            <w:gridCol w:w="2265"/>
            <w:gridCol w:w="2400"/>
            <w:gridCol w:w="1860"/>
          </w:tblGrid>
        </w:tblGridChange>
      </w:tblGrid>
      <w:tr>
        <w:trPr>
          <w:cantSplit w:val="0"/>
          <w:tblHeader w:val="0"/>
        </w:trPr>
        <w:tc>
          <w:tcPr>
            <w:gridSpan w:val="4"/>
          </w:tcPr>
          <w:p w:rsidR="00000000" w:rsidDel="00000000" w:rsidP="00000000" w:rsidRDefault="00000000" w:rsidRPr="00000000" w14:paraId="0000001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DATOS DE LA MOVILIDAD</w:t>
            </w:r>
          </w:p>
        </w:tc>
      </w:tr>
      <w:tr>
        <w:trPr>
          <w:cantSplit w:val="0"/>
          <w:tblHeader w:val="0"/>
        </w:trPr>
        <w:tc>
          <w:tcPr/>
          <w:p w:rsidR="00000000" w:rsidDel="00000000" w:rsidP="00000000" w:rsidRDefault="00000000" w:rsidRPr="00000000" w14:paraId="0000001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Salida:</w:t>
            </w:r>
          </w:p>
        </w:tc>
        <w:tc>
          <w:tcPr/>
          <w:p w:rsidR="00000000" w:rsidDel="00000000" w:rsidP="00000000" w:rsidRDefault="00000000" w:rsidRPr="00000000" w14:paraId="0000001B">
            <w:pPr>
              <w:jc w:val="cente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inicio actividades:</w:t>
            </w:r>
          </w:p>
        </w:tc>
        <w:tc>
          <w:tcPr/>
          <w:p w:rsidR="00000000" w:rsidDel="00000000" w:rsidP="00000000" w:rsidRDefault="00000000" w:rsidRPr="00000000" w14:paraId="0000001D">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fin actividades</w:t>
            </w:r>
          </w:p>
        </w:tc>
        <w:tc>
          <w:tcPr/>
          <w:p w:rsidR="00000000" w:rsidDel="00000000" w:rsidP="00000000" w:rsidRDefault="00000000" w:rsidRPr="00000000" w14:paraId="0000001F">
            <w:pPr>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retorno a Pasto:</w:t>
            </w:r>
          </w:p>
        </w:tc>
        <w:tc>
          <w:tcPr/>
          <w:p w:rsidR="00000000" w:rsidDel="00000000" w:rsidP="00000000" w:rsidRDefault="00000000" w:rsidRPr="00000000" w14:paraId="00000021">
            <w:pPr>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País destino:</w:t>
            </w:r>
          </w:p>
        </w:tc>
        <w:tc>
          <w:tcPr/>
          <w:p w:rsidR="00000000" w:rsidDel="00000000" w:rsidP="00000000" w:rsidRDefault="00000000" w:rsidRPr="00000000" w14:paraId="00000023">
            <w:pPr>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Ciudad destino:</w:t>
            </w:r>
          </w:p>
        </w:tc>
        <w:tc>
          <w:tcPr/>
          <w:p w:rsidR="00000000" w:rsidDel="00000000" w:rsidP="00000000" w:rsidRDefault="00000000" w:rsidRPr="00000000" w14:paraId="00000025">
            <w:pPr>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26">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w:t>
      </w:r>
    </w:p>
    <w:p w:rsidR="00000000" w:rsidDel="00000000" w:rsidP="00000000" w:rsidRDefault="00000000" w:rsidRPr="00000000" w14:paraId="00000028">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9">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Describir lo objetivos de la misión</w:t>
      </w:r>
    </w:p>
    <w:p w:rsidR="00000000" w:rsidDel="00000000" w:rsidP="00000000" w:rsidRDefault="00000000" w:rsidRPr="00000000" w14:paraId="0000002A">
      <w:pPr>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1"/>
          <w:smallCaps w:val="0"/>
          <w:strike w:val="0"/>
          <w:color w:val="000000"/>
          <w:sz w:val="20"/>
          <w:szCs w:val="20"/>
          <w:shd w:fill="auto" w:val="clear"/>
          <w:vertAlign w:val="baseline"/>
        </w:rPr>
      </w:pP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Fortalecer a través de la experiencia práctica en campo, la formación integral de los estudiantes del Programa de Mercadeo, mediante la movilidad académica a otras Instituciones académicas del país.</w:t>
      </w:r>
      <w:r w:rsidDel="00000000" w:rsidR="00000000" w:rsidRPr="00000000">
        <w:rPr>
          <w:rtl w:val="0"/>
        </w:rPr>
      </w:r>
    </w:p>
    <w:p w:rsidR="00000000" w:rsidDel="00000000" w:rsidP="00000000" w:rsidRDefault="00000000" w:rsidRPr="00000000" w14:paraId="0000002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DE APRENDIZAJE: </w:t>
      </w:r>
    </w:p>
    <w:p w:rsidR="00000000" w:rsidDel="00000000" w:rsidP="00000000" w:rsidRDefault="00000000" w:rsidRPr="00000000" w14:paraId="0000002E">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F">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Describir a qué resultados de aprendizaje del curso se responde con la misión a realizar</w:t>
      </w:r>
    </w:p>
    <w:p w:rsidR="00000000" w:rsidDel="00000000" w:rsidP="00000000" w:rsidRDefault="00000000" w:rsidRPr="00000000" w14:paraId="00000030">
      <w:pPr>
        <w:spacing w:after="0" w:line="240" w:lineRule="auto"/>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1"/>
          <w:smallCaps w:val="0"/>
          <w:strike w:val="0"/>
          <w:color w:val="000000"/>
          <w:sz w:val="20"/>
          <w:szCs w:val="20"/>
          <w:shd w:fill="auto" w:val="clear"/>
          <w:vertAlign w:val="baseline"/>
        </w:rPr>
      </w:pPr>
      <w:r w:rsidDel="00000000" w:rsidR="00000000" w:rsidRPr="00000000">
        <w:rPr>
          <w:rFonts w:ascii="Arial" w:cs="Arial" w:eastAsia="Arial" w:hAnsi="Arial"/>
          <w:i w:val="1"/>
          <w:smallCaps w:val="0"/>
          <w:strike w:val="0"/>
          <w:color w:val="000000"/>
          <w:sz w:val="20"/>
          <w:szCs w:val="20"/>
          <w:u w:val="none"/>
          <w:shd w:fill="auto" w:val="clear"/>
          <w:vertAlign w:val="baseline"/>
          <w:rtl w:val="0"/>
        </w:rPr>
        <w:t xml:space="preserve">RAC Área específica: Aplica conocimientos de la disciplina del mercadeo a partir de la problematización del entorno y las necesidades presentes en el intercambio de bienes y servicios operacionales comerciales.</w:t>
      </w:r>
      <w:r w:rsidDel="00000000" w:rsidR="00000000" w:rsidRPr="00000000">
        <w:rPr>
          <w:rtl w:val="0"/>
        </w:rPr>
      </w:r>
    </w:p>
    <w:p w:rsidR="00000000" w:rsidDel="00000000" w:rsidP="00000000" w:rsidRDefault="00000000" w:rsidRPr="00000000" w14:paraId="0000003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SEMESTRES Y NÚMERO DE PARTICIPANTES: </w:t>
      </w:r>
    </w:p>
    <w:p w:rsidR="00000000" w:rsidDel="00000000" w:rsidP="00000000" w:rsidRDefault="00000000" w:rsidRPr="00000000" w14:paraId="00000034">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Listar los datos de los participantes de la misión (Nombre, identificación, semestre)</w:t>
      </w:r>
    </w:p>
    <w:p w:rsidR="00000000" w:rsidDel="00000000" w:rsidP="00000000" w:rsidRDefault="00000000" w:rsidRPr="00000000" w14:paraId="00000035">
      <w:pPr>
        <w:spacing w:after="0" w:line="240" w:lineRule="auto"/>
        <w:jc w:val="both"/>
        <w:rPr>
          <w:rFonts w:ascii="Arial" w:cs="Arial" w:eastAsia="Arial" w:hAnsi="Arial"/>
          <w:sz w:val="20"/>
          <w:szCs w:val="20"/>
        </w:rPr>
      </w:pPr>
      <w:r w:rsidDel="00000000" w:rsidR="00000000" w:rsidRPr="00000000">
        <w:rPr>
          <w:rtl w:val="0"/>
        </w:rPr>
      </w:r>
    </w:p>
    <w:tbl>
      <w:tblPr>
        <w:tblStyle w:val="Table3"/>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4536"/>
        <w:gridCol w:w="1654"/>
        <w:gridCol w:w="2032"/>
        <w:tblGridChange w:id="0">
          <w:tblGrid>
            <w:gridCol w:w="562"/>
            <w:gridCol w:w="4536"/>
            <w:gridCol w:w="1654"/>
            <w:gridCol w:w="2032"/>
          </w:tblGrid>
        </w:tblGridChange>
      </w:tblGrid>
      <w:tr>
        <w:trPr>
          <w:cantSplit w:val="0"/>
          <w:tblHeader w:val="0"/>
        </w:trPr>
        <w:tc>
          <w:tcPr/>
          <w:p w:rsidR="00000000" w:rsidDel="00000000" w:rsidP="00000000" w:rsidRDefault="00000000" w:rsidRPr="00000000" w14:paraId="00000036">
            <w:pPr>
              <w:jc w:val="cente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p w:rsidR="00000000" w:rsidDel="00000000" w:rsidP="00000000" w:rsidRDefault="00000000" w:rsidRPr="00000000" w14:paraId="0000003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Cedula </w:t>
            </w:r>
          </w:p>
        </w:tc>
        <w:tc>
          <w:tcPr/>
          <w:p w:rsidR="00000000" w:rsidDel="00000000" w:rsidP="00000000" w:rsidRDefault="00000000" w:rsidRPr="00000000" w14:paraId="0000003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Semestre</w:t>
            </w:r>
          </w:p>
        </w:tc>
      </w:tr>
      <w:tr>
        <w:trPr>
          <w:cantSplit w:val="0"/>
          <w:tblHeader w:val="0"/>
        </w:trPr>
        <w:tc>
          <w:tcPr/>
          <w:p w:rsidR="00000000" w:rsidDel="00000000" w:rsidP="00000000" w:rsidRDefault="00000000" w:rsidRPr="00000000" w14:paraId="0000003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3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XXXXXXXXXXX</w:t>
            </w:r>
          </w:p>
        </w:tc>
        <w:tc>
          <w:tcPr/>
          <w:p w:rsidR="00000000" w:rsidDel="00000000" w:rsidP="00000000" w:rsidRDefault="00000000" w:rsidRPr="00000000" w14:paraId="0000003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XXXXXXX</w:t>
            </w:r>
          </w:p>
        </w:tc>
        <w:tc>
          <w:tcPr/>
          <w:p w:rsidR="00000000" w:rsidDel="00000000" w:rsidP="00000000" w:rsidRDefault="00000000" w:rsidRPr="00000000" w14:paraId="0000003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bl>
    <w:p w:rsidR="00000000" w:rsidDel="00000000" w:rsidP="00000000" w:rsidRDefault="00000000" w:rsidRPr="00000000" w14:paraId="0000003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DATOS PROFESORES ACOMPAÑANTES:</w:t>
      </w:r>
    </w:p>
    <w:p w:rsidR="00000000" w:rsidDel="00000000" w:rsidP="00000000" w:rsidRDefault="00000000" w:rsidRPr="00000000" w14:paraId="00000041">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Listar los datos de los profesores que acompañarán a los estudiantes en su visita</w:t>
      </w:r>
    </w:p>
    <w:p w:rsidR="00000000" w:rsidDel="00000000" w:rsidP="00000000" w:rsidRDefault="00000000" w:rsidRPr="00000000" w14:paraId="00000042">
      <w:pPr>
        <w:spacing w:after="0" w:line="240" w:lineRule="auto"/>
        <w:jc w:val="both"/>
        <w:rPr>
          <w:rFonts w:ascii="Arial" w:cs="Arial" w:eastAsia="Arial" w:hAnsi="Arial"/>
          <w:i w:val="1"/>
          <w:sz w:val="20"/>
          <w:szCs w:val="20"/>
        </w:rPr>
      </w:pPr>
      <w:r w:rsidDel="00000000" w:rsidR="00000000" w:rsidRPr="00000000">
        <w:rPr>
          <w:rtl w:val="0"/>
        </w:rPr>
      </w:r>
    </w:p>
    <w:tbl>
      <w:tblPr>
        <w:tblStyle w:val="Table4"/>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4536"/>
        <w:gridCol w:w="1654"/>
        <w:gridCol w:w="2032"/>
        <w:tblGridChange w:id="0">
          <w:tblGrid>
            <w:gridCol w:w="562"/>
            <w:gridCol w:w="4536"/>
            <w:gridCol w:w="1654"/>
            <w:gridCol w:w="2032"/>
          </w:tblGrid>
        </w:tblGridChange>
      </w:tblGrid>
      <w:tr>
        <w:trPr>
          <w:cantSplit w:val="0"/>
          <w:tblHeader w:val="0"/>
        </w:trPr>
        <w:tc>
          <w:tcPr/>
          <w:p w:rsidR="00000000" w:rsidDel="00000000" w:rsidP="00000000" w:rsidRDefault="00000000" w:rsidRPr="00000000" w14:paraId="00000043">
            <w:pPr>
              <w:jc w:val="cente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w:t>
            </w:r>
          </w:p>
        </w:tc>
        <w:tc>
          <w:tcPr/>
          <w:p w:rsidR="00000000" w:rsidDel="00000000" w:rsidP="00000000" w:rsidRDefault="00000000" w:rsidRPr="00000000" w14:paraId="00000045">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Cedula </w:t>
            </w:r>
          </w:p>
        </w:tc>
        <w:tc>
          <w:tcPr/>
          <w:p w:rsidR="00000000" w:rsidDel="00000000" w:rsidP="00000000" w:rsidRDefault="00000000" w:rsidRPr="00000000" w14:paraId="0000004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Rol</w:t>
            </w:r>
          </w:p>
        </w:tc>
      </w:tr>
      <w:tr>
        <w:trPr>
          <w:cantSplit w:val="0"/>
          <w:tblHeader w:val="0"/>
        </w:trPr>
        <w:tc>
          <w:tcPr/>
          <w:p w:rsidR="00000000" w:rsidDel="00000000" w:rsidP="00000000" w:rsidRDefault="00000000" w:rsidRPr="00000000" w14:paraId="0000004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4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XXXXXXXXXXX</w:t>
            </w:r>
          </w:p>
        </w:tc>
        <w:tc>
          <w:tcPr/>
          <w:p w:rsidR="00000000" w:rsidDel="00000000" w:rsidP="00000000" w:rsidRDefault="00000000" w:rsidRPr="00000000" w14:paraId="0000004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XXXXXXX</w:t>
            </w:r>
          </w:p>
        </w:tc>
        <w:tc>
          <w:tcPr/>
          <w:p w:rsidR="00000000" w:rsidDel="00000000" w:rsidP="00000000" w:rsidRDefault="00000000" w:rsidRPr="00000000" w14:paraId="0000004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X</w:t>
            </w:r>
          </w:p>
        </w:tc>
      </w:tr>
    </w:tbl>
    <w:p w:rsidR="00000000" w:rsidDel="00000000" w:rsidP="00000000" w:rsidRDefault="00000000" w:rsidRPr="00000000" w14:paraId="0000004B">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D">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F">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CURSOS PARTICIPANTES:</w:t>
      </w:r>
    </w:p>
    <w:p w:rsidR="00000000" w:rsidDel="00000000" w:rsidP="00000000" w:rsidRDefault="00000000" w:rsidRPr="00000000" w14:paraId="00000050">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Describir cuales son los cursos que se plantea fortalecer con la movilidad al igual que los semestres académicos correspondientes.</w:t>
      </w:r>
    </w:p>
    <w:p w:rsidR="00000000" w:rsidDel="00000000" w:rsidP="00000000" w:rsidRDefault="00000000" w:rsidRPr="00000000" w14:paraId="00000051">
      <w:pPr>
        <w:spacing w:after="0" w:line="240" w:lineRule="auto"/>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52">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Como se plantea en el objetivo, la idea es que los estudiantes identifiquen en el mercado real toda la teoría que han recibido en los diferentes cursos que componen la malla curricular hasta el quinto semestre.</w:t>
      </w:r>
    </w:p>
    <w:p w:rsidR="00000000" w:rsidDel="00000000" w:rsidP="00000000" w:rsidRDefault="00000000" w:rsidRPr="00000000" w14:paraId="00000053">
      <w:pPr>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4">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Y de manera específica las asignaturas de:</w:t>
      </w:r>
    </w:p>
    <w:p w:rsidR="00000000" w:rsidDel="00000000" w:rsidP="00000000" w:rsidRDefault="00000000" w:rsidRPr="00000000" w14:paraId="00000055">
      <w:pPr>
        <w:spacing w:after="0" w:line="240" w:lineRule="auto"/>
        <w:jc w:val="both"/>
        <w:rPr>
          <w:rFonts w:ascii="Arial" w:cs="Arial" w:eastAsia="Arial" w:hAnsi="Arial"/>
          <w:i w:val="1"/>
          <w:sz w:val="20"/>
          <w:szCs w:val="20"/>
        </w:rPr>
      </w:pPr>
      <w:r w:rsidDel="00000000" w:rsidR="00000000" w:rsidRPr="00000000">
        <w:rPr>
          <w:rtl w:val="0"/>
        </w:rPr>
      </w:r>
    </w:p>
    <w:tbl>
      <w:tblPr>
        <w:tblStyle w:val="Table5"/>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56">
            <w:pPr>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CURSOS</w:t>
            </w:r>
          </w:p>
        </w:tc>
        <w:tc>
          <w:tcPr/>
          <w:p w:rsidR="00000000" w:rsidDel="00000000" w:rsidP="00000000" w:rsidRDefault="00000000" w:rsidRPr="00000000" w14:paraId="00000057">
            <w:pPr>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SEMESTRE</w:t>
            </w:r>
          </w:p>
        </w:tc>
      </w:tr>
      <w:tr>
        <w:trPr>
          <w:cantSplit w:val="0"/>
          <w:tblHeader w:val="0"/>
        </w:trPr>
        <w:tc>
          <w:tcPr/>
          <w:p w:rsidR="00000000" w:rsidDel="00000000" w:rsidP="00000000" w:rsidRDefault="00000000" w:rsidRPr="00000000" w14:paraId="0000005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XXXXXXX</w:t>
            </w:r>
          </w:p>
        </w:tc>
        <w:tc>
          <w:tcPr/>
          <w:p w:rsidR="00000000" w:rsidDel="00000000" w:rsidP="00000000" w:rsidRDefault="00000000" w:rsidRPr="00000000" w14:paraId="0000005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XXXXX</w:t>
            </w:r>
          </w:p>
        </w:tc>
      </w:tr>
      <w:tr>
        <w:trPr>
          <w:cantSplit w:val="0"/>
          <w:tblHeader w:val="0"/>
        </w:trPr>
        <w:tc>
          <w:tcPr/>
          <w:p w:rsidR="00000000" w:rsidDel="00000000" w:rsidP="00000000" w:rsidRDefault="00000000" w:rsidRPr="00000000" w14:paraId="0000005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XXXXXXX</w:t>
            </w:r>
          </w:p>
        </w:tc>
        <w:tc>
          <w:tcPr/>
          <w:p w:rsidR="00000000" w:rsidDel="00000000" w:rsidP="00000000" w:rsidRDefault="00000000" w:rsidRPr="00000000" w14:paraId="0000005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XXXXX</w:t>
            </w:r>
          </w:p>
        </w:tc>
      </w:tr>
    </w:tbl>
    <w:p w:rsidR="00000000" w:rsidDel="00000000" w:rsidP="00000000" w:rsidRDefault="00000000" w:rsidRPr="00000000" w14:paraId="0000005C">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D">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AGENDA ACADÉMICA: </w:t>
      </w:r>
    </w:p>
    <w:p w:rsidR="00000000" w:rsidDel="00000000" w:rsidP="00000000" w:rsidRDefault="00000000" w:rsidRPr="00000000" w14:paraId="0000005E">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Describir el cronograma y actividades que se van a desarrollar durante la misión</w:t>
      </w:r>
    </w:p>
    <w:p w:rsidR="00000000" w:rsidDel="00000000" w:rsidP="00000000" w:rsidRDefault="00000000" w:rsidRPr="00000000" w14:paraId="0000005F">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0">
      <w:pPr>
        <w:spacing w:after="0" w:line="240" w:lineRule="auto"/>
        <w:jc w:val="center"/>
        <w:rPr>
          <w:rFonts w:ascii="Arial" w:cs="Arial" w:eastAsia="Arial" w:hAnsi="Arial"/>
          <w:b w:val="1"/>
          <w:sz w:val="20"/>
          <w:szCs w:val="20"/>
        </w:rPr>
      </w:pPr>
      <w:r w:rsidDel="00000000" w:rsidR="00000000" w:rsidRPr="00000000">
        <w:rPr>
          <w:rFonts w:ascii="Arial" w:cs="Arial" w:eastAsia="Arial" w:hAnsi="Arial"/>
          <w:sz w:val="20"/>
          <w:szCs w:val="20"/>
        </w:rPr>
        <w:drawing>
          <wp:inline distB="0" distT="0" distL="0" distR="0">
            <wp:extent cx="5612130" cy="1517650"/>
            <wp:effectExtent b="0" l="0" r="0" t="0"/>
            <wp:docPr id="2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612130" cy="15176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 las actividades académicas, los estudiantes asistirán a las universidades mencionadas. En la Universidad de Manizales tendrán la oportunidad de asistir a un conversatorio que se desarrollará en el marco de la celebración del día del mercadólogo, en el que participarán CEO´s de empresas muy reconocidas como Casa Luker, La Fuente, etc. Y, adicionalmente, a un conversatorio realizado con egresados de dicha universidad en la que ha sido invitado el profesor Juan Francisco Albán como ponente.</w:t>
      </w:r>
    </w:p>
    <w:p w:rsidR="00000000" w:rsidDel="00000000" w:rsidP="00000000" w:rsidRDefault="00000000" w:rsidRPr="00000000" w14:paraId="00000063">
      <w:pPr>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4">
      <w:pPr>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5">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Igualmente, la Universidad Católica realizará una conferencia para nuestros estudiantes.</w:t>
      </w:r>
    </w:p>
    <w:p w:rsidR="00000000" w:rsidDel="00000000" w:rsidP="00000000" w:rsidRDefault="00000000" w:rsidRPr="00000000" w14:paraId="00000066">
      <w:pPr>
        <w:spacing w:after="0" w:line="240" w:lineRule="auto"/>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67">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 las visitas empresariales los estudiantes, además de observar sus procesos productivos, tendrán la oportunidad de recibir charlas sobre diferentes temáticas de mercadeo relacionadas con las respectivas áreas y actividades económicas.</w:t>
      </w:r>
    </w:p>
    <w:p w:rsidR="00000000" w:rsidDel="00000000" w:rsidP="00000000" w:rsidRDefault="00000000" w:rsidRPr="00000000" w14:paraId="00000068">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9">
      <w:pPr>
        <w:spacing w:after="0" w:line="240" w:lineRule="auto"/>
        <w:jc w:val="both"/>
        <w:rPr>
          <w:rFonts w:ascii="Arial" w:cs="Arial" w:eastAsia="Arial" w:hAnsi="Arial"/>
          <w:b w:val="1"/>
          <w:sz w:val="20"/>
          <w:szCs w:val="20"/>
        </w:rPr>
      </w:pPr>
      <w:bookmarkStart w:colFirst="0" w:colLast="0" w:name="_heading=h.54utjo7cxywp" w:id="0"/>
      <w:bookmarkEnd w:id="0"/>
      <w:r w:rsidDel="00000000" w:rsidR="00000000" w:rsidRPr="00000000">
        <w:rPr>
          <w:rFonts w:ascii="Arial" w:cs="Arial" w:eastAsia="Arial" w:hAnsi="Arial"/>
          <w:b w:val="1"/>
          <w:sz w:val="20"/>
          <w:szCs w:val="20"/>
          <w:rtl w:val="0"/>
        </w:rPr>
        <w:t xml:space="preserve">PRODUCTOS ACADÉMICOS ENTREGABLES POR PARTE DE LOS ESTUDIANTES EN LAS CURSOS PARTICIPANTES:</w:t>
      </w:r>
    </w:p>
    <w:p w:rsidR="00000000" w:rsidDel="00000000" w:rsidP="00000000" w:rsidRDefault="00000000" w:rsidRPr="00000000" w14:paraId="0000006A">
      <w:pPr>
        <w:spacing w:after="0" w:line="240" w:lineRule="auto"/>
        <w:jc w:val="both"/>
        <w:rPr>
          <w:rFonts w:ascii="Arial" w:cs="Arial" w:eastAsia="Arial" w:hAnsi="Arial"/>
          <w:b w:val="1"/>
          <w:sz w:val="20"/>
          <w:szCs w:val="20"/>
        </w:rPr>
      </w:pPr>
      <w:bookmarkStart w:colFirst="0" w:colLast="0" w:name="_heading=h.tz7l5xc6rw2w" w:id="1"/>
      <w:bookmarkEnd w:id="1"/>
      <w:r w:rsidDel="00000000" w:rsidR="00000000" w:rsidRPr="00000000">
        <w:rPr>
          <w:rtl w:val="0"/>
        </w:rPr>
      </w:r>
    </w:p>
    <w:p w:rsidR="00000000" w:rsidDel="00000000" w:rsidP="00000000" w:rsidRDefault="00000000" w:rsidRPr="00000000" w14:paraId="0000006B">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Descripción de los entregables que los estudiantes se comprometen a entregar al finalizar su proceso de movilidad.</w:t>
      </w:r>
    </w:p>
    <w:p w:rsidR="00000000" w:rsidDel="00000000" w:rsidP="00000000" w:rsidRDefault="00000000" w:rsidRPr="00000000" w14:paraId="0000006C">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612130" cy="1314450"/>
            <wp:effectExtent b="0" l="0" r="0" t="0"/>
            <wp:docPr id="22" name="image2.png"/>
            <a:graphic>
              <a:graphicData uri="http://schemas.openxmlformats.org/drawingml/2006/picture">
                <pic:pic>
                  <pic:nvPicPr>
                    <pic:cNvPr id="0" name="image2.png"/>
                    <pic:cNvPicPr preferRelativeResize="0"/>
                  </pic:nvPicPr>
                  <pic:blipFill>
                    <a:blip r:embed="rId8"/>
                    <a:srcRect b="44800" l="0" r="0" t="0"/>
                    <a:stretch>
                      <a:fillRect/>
                    </a:stretch>
                  </pic:blipFill>
                  <pic:spPr>
                    <a:xfrm>
                      <a:off x="0" y="0"/>
                      <a:ext cx="561213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F">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PRESUPUESTO:</w:t>
      </w:r>
    </w:p>
    <w:p w:rsidR="00000000" w:rsidDel="00000000" w:rsidP="00000000" w:rsidRDefault="00000000" w:rsidRPr="00000000" w14:paraId="00000070">
      <w:pPr>
        <w:spacing w:after="0" w:line="240" w:lineRule="auto"/>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Los costos para los estudiantes participantes de la presente estancia académica serán </w:t>
      </w:r>
      <w:r w:rsidDel="00000000" w:rsidR="00000000" w:rsidRPr="00000000">
        <w:rPr>
          <w:rFonts w:ascii="Arial" w:cs="Arial" w:eastAsia="Arial" w:hAnsi="Arial"/>
          <w:i w:val="1"/>
          <w:sz w:val="20"/>
          <w:szCs w:val="20"/>
          <w:rtl w:val="0"/>
        </w:rPr>
        <w:t xml:space="preserve">asumidos por los mismos estudiantes.</w:t>
      </w:r>
    </w:p>
    <w:p w:rsidR="00000000" w:rsidDel="00000000" w:rsidP="00000000" w:rsidRDefault="00000000" w:rsidRPr="00000000" w14:paraId="00000071">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Para el caso de los profesores acompañantes, la agencia reconoce el valor del transporte y, por lo tanto, los docentes requieren los viáticos correspondientes a alimentación y alojamiento para los cinco (5) días.</w:t>
      </w:r>
    </w:p>
    <w:p w:rsidR="00000000" w:rsidDel="00000000" w:rsidP="00000000" w:rsidRDefault="00000000" w:rsidRPr="00000000" w14:paraId="00000072">
      <w:pPr>
        <w:spacing w:after="0" w:line="240" w:lineRule="auto"/>
        <w:jc w:val="both"/>
        <w:rPr>
          <w:rFonts w:ascii="Arial" w:cs="Arial" w:eastAsia="Arial" w:hAnsi="Arial"/>
          <w:sz w:val="20"/>
          <w:szCs w:val="20"/>
        </w:rPr>
      </w:pPr>
      <w:r w:rsidDel="00000000" w:rsidR="00000000" w:rsidRPr="00000000">
        <w:rPr>
          <w:rtl w:val="0"/>
        </w:rPr>
      </w:r>
    </w:p>
    <w:tbl>
      <w:tblPr>
        <w:tblStyle w:val="Table6"/>
        <w:tblW w:w="906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36"/>
        <w:gridCol w:w="4531"/>
        <w:tblGridChange w:id="0">
          <w:tblGrid>
            <w:gridCol w:w="4536"/>
            <w:gridCol w:w="4531"/>
          </w:tblGrid>
        </w:tblGridChange>
      </w:tblGrid>
      <w:tr>
        <w:trPr>
          <w:cantSplit w:val="0"/>
          <w:tblHeader w:val="0"/>
        </w:trPr>
        <w:tc>
          <w:tcPr/>
          <w:p w:rsidR="00000000" w:rsidDel="00000000" w:rsidP="00000000" w:rsidRDefault="00000000" w:rsidRPr="00000000" w14:paraId="0000007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w:t>
            </w:r>
          </w:p>
          <w:p w:rsidR="00000000" w:rsidDel="00000000" w:rsidP="00000000" w:rsidRDefault="00000000" w:rsidRPr="00000000" w14:paraId="0000007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Vo. Bo. NOMBRE</w:t>
            </w:r>
          </w:p>
          <w:p w:rsidR="00000000" w:rsidDel="00000000" w:rsidP="00000000" w:rsidRDefault="00000000" w:rsidRPr="00000000" w14:paraId="00000076">
            <w:pPr>
              <w:rPr>
                <w:rFonts w:ascii="Arial" w:cs="Arial" w:eastAsia="Arial" w:hAnsi="Arial"/>
                <w:sz w:val="20"/>
                <w:szCs w:val="20"/>
              </w:rPr>
            </w:pPr>
            <w:r w:rsidDel="00000000" w:rsidR="00000000" w:rsidRPr="00000000">
              <w:rPr>
                <w:rFonts w:ascii="Arial" w:cs="Arial" w:eastAsia="Arial" w:hAnsi="Arial"/>
                <w:sz w:val="20"/>
                <w:szCs w:val="20"/>
                <w:rtl w:val="0"/>
              </w:rPr>
              <w:t xml:space="preserve">Director de programa</w:t>
            </w:r>
          </w:p>
          <w:p w:rsidR="00000000" w:rsidDel="00000000" w:rsidP="00000000" w:rsidRDefault="00000000" w:rsidRPr="00000000" w14:paraId="00000077">
            <w:pPr>
              <w:rPr>
                <w:rFonts w:ascii="Arial" w:cs="Arial" w:eastAsia="Arial" w:hAnsi="Arial"/>
                <w:sz w:val="20"/>
                <w:szCs w:val="20"/>
              </w:rPr>
            </w:pPr>
            <w:r w:rsidDel="00000000" w:rsidR="00000000" w:rsidRPr="00000000">
              <w:rPr>
                <w:rFonts w:ascii="Arial" w:cs="Arial" w:eastAsia="Arial" w:hAnsi="Arial"/>
                <w:sz w:val="20"/>
                <w:szCs w:val="20"/>
                <w:rtl w:val="0"/>
              </w:rPr>
              <w:t xml:space="preserve">Fecha:</w:t>
            </w:r>
          </w:p>
          <w:p w:rsidR="00000000" w:rsidDel="00000000" w:rsidP="00000000" w:rsidRDefault="00000000" w:rsidRPr="00000000" w14:paraId="0000007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_________________________________</w:t>
            </w:r>
          </w:p>
          <w:p w:rsidR="00000000" w:rsidDel="00000000" w:rsidP="00000000" w:rsidRDefault="00000000" w:rsidRPr="00000000" w14:paraId="0000007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Vo. Bo. NOMBRE</w:t>
            </w:r>
          </w:p>
          <w:p w:rsidR="00000000" w:rsidDel="00000000" w:rsidP="00000000" w:rsidRDefault="00000000" w:rsidRPr="00000000" w14:paraId="0000007E">
            <w:pPr>
              <w:rPr>
                <w:rFonts w:ascii="Arial" w:cs="Arial" w:eastAsia="Arial" w:hAnsi="Arial"/>
                <w:sz w:val="20"/>
                <w:szCs w:val="20"/>
              </w:rPr>
            </w:pPr>
            <w:r w:rsidDel="00000000" w:rsidR="00000000" w:rsidRPr="00000000">
              <w:rPr>
                <w:rFonts w:ascii="Arial" w:cs="Arial" w:eastAsia="Arial" w:hAnsi="Arial"/>
                <w:sz w:val="20"/>
                <w:szCs w:val="20"/>
                <w:rtl w:val="0"/>
              </w:rPr>
              <w:t xml:space="preserve">Decano(a) de la Facultad </w:t>
            </w:r>
          </w:p>
          <w:p w:rsidR="00000000" w:rsidDel="00000000" w:rsidP="00000000" w:rsidRDefault="00000000" w:rsidRPr="00000000" w14:paraId="0000007F">
            <w:pPr>
              <w:rPr>
                <w:rFonts w:ascii="Arial" w:cs="Arial" w:eastAsia="Arial" w:hAnsi="Arial"/>
                <w:sz w:val="20"/>
                <w:szCs w:val="20"/>
              </w:rPr>
            </w:pPr>
            <w:r w:rsidDel="00000000" w:rsidR="00000000" w:rsidRPr="00000000">
              <w:rPr>
                <w:rFonts w:ascii="Arial" w:cs="Arial" w:eastAsia="Arial" w:hAnsi="Arial"/>
                <w:sz w:val="20"/>
                <w:szCs w:val="20"/>
                <w:rtl w:val="0"/>
              </w:rPr>
              <w:t xml:space="preserve">Fecha:</w:t>
            </w:r>
          </w:p>
        </w:tc>
      </w:tr>
      <w:tr>
        <w:trPr>
          <w:cantSplit w:val="0"/>
          <w:tblHeader w:val="0"/>
        </w:trPr>
        <w:tc>
          <w:tcPr/>
          <w:p w:rsidR="00000000" w:rsidDel="00000000" w:rsidP="00000000" w:rsidRDefault="00000000" w:rsidRPr="00000000" w14:paraId="0000008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w:t>
            </w:r>
          </w:p>
          <w:p w:rsidR="00000000" w:rsidDel="00000000" w:rsidP="00000000" w:rsidRDefault="00000000" w:rsidRPr="00000000" w14:paraId="00000081">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Vo.Bo. NOMBRE</w:t>
            </w:r>
            <w:r w:rsidDel="00000000" w:rsidR="00000000" w:rsidRPr="00000000">
              <w:rPr>
                <w:rtl w:val="0"/>
              </w:rPr>
            </w:r>
          </w:p>
          <w:p w:rsidR="00000000" w:rsidDel="00000000" w:rsidP="00000000" w:rsidRDefault="00000000" w:rsidRPr="00000000" w14:paraId="00000082">
            <w:pPr>
              <w:rPr>
                <w:rFonts w:ascii="Arial" w:cs="Arial" w:eastAsia="Arial" w:hAnsi="Arial"/>
                <w:sz w:val="20"/>
                <w:szCs w:val="20"/>
              </w:rPr>
            </w:pPr>
            <w:r w:rsidDel="00000000" w:rsidR="00000000" w:rsidRPr="00000000">
              <w:rPr>
                <w:rFonts w:ascii="Arial" w:cs="Arial" w:eastAsia="Arial" w:hAnsi="Arial"/>
                <w:sz w:val="20"/>
                <w:szCs w:val="20"/>
                <w:rtl w:val="0"/>
              </w:rPr>
              <w:t xml:space="preserve">Docente acompañante</w:t>
            </w:r>
          </w:p>
          <w:p w:rsidR="00000000" w:rsidDel="00000000" w:rsidP="00000000" w:rsidRDefault="00000000" w:rsidRPr="00000000" w14:paraId="00000083">
            <w:pPr>
              <w:rPr>
                <w:rFonts w:ascii="Arial" w:cs="Arial" w:eastAsia="Arial" w:hAnsi="Arial"/>
                <w:sz w:val="20"/>
                <w:szCs w:val="20"/>
              </w:rPr>
            </w:pPr>
            <w:r w:rsidDel="00000000" w:rsidR="00000000" w:rsidRPr="00000000">
              <w:rPr>
                <w:rFonts w:ascii="Arial" w:cs="Arial" w:eastAsia="Arial" w:hAnsi="Arial"/>
                <w:sz w:val="20"/>
                <w:szCs w:val="20"/>
                <w:rtl w:val="0"/>
              </w:rPr>
              <w:t xml:space="preserve">Fecha:</w:t>
            </w:r>
          </w:p>
          <w:p w:rsidR="00000000" w:rsidDel="00000000" w:rsidP="00000000" w:rsidRDefault="00000000" w:rsidRPr="00000000" w14:paraId="0000008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5">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_________________________________</w:t>
            </w:r>
          </w:p>
          <w:p w:rsidR="00000000" w:rsidDel="00000000" w:rsidP="00000000" w:rsidRDefault="00000000" w:rsidRPr="00000000" w14:paraId="0000008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Vo.Bo. NOMBRE</w:t>
            </w:r>
            <w:r w:rsidDel="00000000" w:rsidR="00000000" w:rsidRPr="00000000">
              <w:rPr>
                <w:rtl w:val="0"/>
              </w:rPr>
            </w:r>
          </w:p>
          <w:p w:rsidR="00000000" w:rsidDel="00000000" w:rsidP="00000000" w:rsidRDefault="00000000" w:rsidRPr="00000000" w14:paraId="00000088">
            <w:pPr>
              <w:rPr>
                <w:rFonts w:ascii="Arial" w:cs="Arial" w:eastAsia="Arial" w:hAnsi="Arial"/>
                <w:sz w:val="20"/>
                <w:szCs w:val="20"/>
              </w:rPr>
            </w:pPr>
            <w:r w:rsidDel="00000000" w:rsidR="00000000" w:rsidRPr="00000000">
              <w:rPr>
                <w:rFonts w:ascii="Arial" w:cs="Arial" w:eastAsia="Arial" w:hAnsi="Arial"/>
                <w:sz w:val="20"/>
                <w:szCs w:val="20"/>
                <w:rtl w:val="0"/>
              </w:rPr>
              <w:t xml:space="preserve">Docente acompañante</w:t>
            </w:r>
          </w:p>
          <w:p w:rsidR="00000000" w:rsidDel="00000000" w:rsidP="00000000" w:rsidRDefault="00000000" w:rsidRPr="00000000" w14:paraId="00000089">
            <w:pPr>
              <w:rPr>
                <w:rFonts w:ascii="Arial" w:cs="Arial" w:eastAsia="Arial" w:hAnsi="Arial"/>
                <w:sz w:val="20"/>
                <w:szCs w:val="20"/>
              </w:rPr>
            </w:pPr>
            <w:r w:rsidDel="00000000" w:rsidR="00000000" w:rsidRPr="00000000">
              <w:rPr>
                <w:rFonts w:ascii="Arial" w:cs="Arial" w:eastAsia="Arial" w:hAnsi="Arial"/>
                <w:sz w:val="20"/>
                <w:szCs w:val="20"/>
                <w:rtl w:val="0"/>
              </w:rPr>
              <w:t xml:space="preserve">Fecha:</w:t>
            </w:r>
          </w:p>
          <w:p w:rsidR="00000000" w:rsidDel="00000000" w:rsidP="00000000" w:rsidRDefault="00000000" w:rsidRPr="00000000" w14:paraId="0000008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rPr>
                <w:rFonts w:ascii="Arial" w:cs="Arial" w:eastAsia="Arial" w:hAnsi="Arial"/>
                <w:sz w:val="20"/>
                <w:szCs w:val="20"/>
              </w:rPr>
            </w:pPr>
            <w:r w:rsidDel="00000000" w:rsidR="00000000" w:rsidRPr="00000000">
              <w:rPr>
                <w:rtl w:val="0"/>
              </w:rPr>
            </w:r>
          </w:p>
        </w:tc>
      </w:tr>
      <w:tr>
        <w:trPr>
          <w:cantSplit w:val="0"/>
          <w:trHeight w:val="1129" w:hRule="atLeast"/>
          <w:tblHeader w:val="0"/>
        </w:trPr>
        <w:tc>
          <w:tcPr/>
          <w:p w:rsidR="00000000" w:rsidDel="00000000" w:rsidP="00000000" w:rsidRDefault="00000000" w:rsidRPr="00000000" w14:paraId="0000008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w:t>
            </w:r>
          </w:p>
          <w:p w:rsidR="00000000" w:rsidDel="00000000" w:rsidP="00000000" w:rsidRDefault="00000000" w:rsidRPr="00000000" w14:paraId="00000090">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Vo.Bo. NOMBRE</w:t>
            </w:r>
            <w:r w:rsidDel="00000000" w:rsidR="00000000" w:rsidRPr="00000000">
              <w:rPr>
                <w:rtl w:val="0"/>
              </w:rPr>
            </w:r>
          </w:p>
          <w:p w:rsidR="00000000" w:rsidDel="00000000" w:rsidP="00000000" w:rsidRDefault="00000000" w:rsidRPr="00000000" w14:paraId="00000091">
            <w:pPr>
              <w:rPr>
                <w:rFonts w:ascii="Arial" w:cs="Arial" w:eastAsia="Arial" w:hAnsi="Arial"/>
                <w:sz w:val="20"/>
                <w:szCs w:val="20"/>
              </w:rPr>
            </w:pPr>
            <w:r w:rsidDel="00000000" w:rsidR="00000000" w:rsidRPr="00000000">
              <w:rPr>
                <w:rFonts w:ascii="Arial" w:cs="Arial" w:eastAsia="Arial" w:hAnsi="Arial"/>
                <w:sz w:val="20"/>
                <w:szCs w:val="20"/>
                <w:rtl w:val="0"/>
              </w:rPr>
              <w:t xml:space="preserve">Dirección ORI</w:t>
            </w:r>
          </w:p>
          <w:p w:rsidR="00000000" w:rsidDel="00000000" w:rsidP="00000000" w:rsidRDefault="00000000" w:rsidRPr="00000000" w14:paraId="00000092">
            <w:pPr>
              <w:rPr>
                <w:rFonts w:ascii="Arial" w:cs="Arial" w:eastAsia="Arial" w:hAnsi="Arial"/>
                <w:sz w:val="20"/>
                <w:szCs w:val="20"/>
              </w:rPr>
            </w:pPr>
            <w:r w:rsidDel="00000000" w:rsidR="00000000" w:rsidRPr="00000000">
              <w:rPr>
                <w:rFonts w:ascii="Arial" w:cs="Arial" w:eastAsia="Arial" w:hAnsi="Arial"/>
                <w:sz w:val="20"/>
                <w:szCs w:val="20"/>
                <w:rtl w:val="0"/>
              </w:rPr>
              <w:t xml:space="preserve">Fecha:</w:t>
            </w:r>
          </w:p>
        </w:tc>
        <w:tc>
          <w:tcPr/>
          <w:p w:rsidR="00000000" w:rsidDel="00000000" w:rsidP="00000000" w:rsidRDefault="00000000" w:rsidRPr="00000000" w14:paraId="0000009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_________________________________</w:t>
            </w:r>
          </w:p>
          <w:p w:rsidR="00000000" w:rsidDel="00000000" w:rsidP="00000000" w:rsidRDefault="00000000" w:rsidRPr="00000000" w14:paraId="0000009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Vo.Bo. NOMBRE</w:t>
            </w:r>
            <w:r w:rsidDel="00000000" w:rsidR="00000000" w:rsidRPr="00000000">
              <w:rPr>
                <w:rtl w:val="0"/>
              </w:rPr>
            </w:r>
          </w:p>
          <w:p w:rsidR="00000000" w:rsidDel="00000000" w:rsidP="00000000" w:rsidRDefault="00000000" w:rsidRPr="00000000" w14:paraId="00000095">
            <w:pPr>
              <w:rPr>
                <w:rFonts w:ascii="Arial" w:cs="Arial" w:eastAsia="Arial" w:hAnsi="Arial"/>
                <w:sz w:val="20"/>
                <w:szCs w:val="20"/>
              </w:rPr>
            </w:pPr>
            <w:r w:rsidDel="00000000" w:rsidR="00000000" w:rsidRPr="00000000">
              <w:rPr>
                <w:rFonts w:ascii="Arial" w:cs="Arial" w:eastAsia="Arial" w:hAnsi="Arial"/>
                <w:sz w:val="20"/>
                <w:szCs w:val="20"/>
                <w:rtl w:val="0"/>
              </w:rPr>
              <w:t xml:space="preserve">Vicerrectoría académica</w:t>
            </w:r>
          </w:p>
          <w:p w:rsidR="00000000" w:rsidDel="00000000" w:rsidP="00000000" w:rsidRDefault="00000000" w:rsidRPr="00000000" w14:paraId="00000096">
            <w:pPr>
              <w:rPr>
                <w:rFonts w:ascii="Arial" w:cs="Arial" w:eastAsia="Arial" w:hAnsi="Arial"/>
                <w:sz w:val="20"/>
                <w:szCs w:val="20"/>
              </w:rPr>
            </w:pPr>
            <w:r w:rsidDel="00000000" w:rsidR="00000000" w:rsidRPr="00000000">
              <w:rPr>
                <w:rFonts w:ascii="Arial" w:cs="Arial" w:eastAsia="Arial" w:hAnsi="Arial"/>
                <w:sz w:val="20"/>
                <w:szCs w:val="20"/>
                <w:rtl w:val="0"/>
              </w:rPr>
              <w:t xml:space="preserve">Fecha:</w:t>
            </w:r>
          </w:p>
          <w:p w:rsidR="00000000" w:rsidDel="00000000" w:rsidP="00000000" w:rsidRDefault="00000000" w:rsidRPr="00000000" w14:paraId="00000097">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9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w:t>
      </w:r>
    </w:p>
    <w:p w:rsidR="00000000" w:rsidDel="00000000" w:rsidP="00000000" w:rsidRDefault="00000000" w:rsidRPr="00000000" w14:paraId="0000009C">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Hna. Liliana Isabel Días Cabrera </w:t>
      </w:r>
    </w:p>
    <w:p w:rsidR="00000000" w:rsidDel="00000000" w:rsidP="00000000" w:rsidRDefault="00000000" w:rsidRPr="00000000" w14:paraId="0000009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Rectora</w:t>
      </w:r>
    </w:p>
    <w:p w:rsidR="00000000" w:rsidDel="00000000" w:rsidP="00000000" w:rsidRDefault="00000000" w:rsidRPr="00000000" w14:paraId="0000009E">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Fecha:</w:t>
      </w:r>
    </w:p>
    <w:p w:rsidR="00000000" w:rsidDel="00000000" w:rsidP="00000000" w:rsidRDefault="00000000" w:rsidRPr="00000000" w14:paraId="0000009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spacing w:after="0" w:line="240" w:lineRule="auto"/>
        <w:jc w:val="both"/>
        <w:rPr>
          <w:rFonts w:ascii="Arial" w:cs="Arial" w:eastAsia="Arial" w:hAnsi="Arial"/>
          <w:sz w:val="20"/>
          <w:szCs w:val="20"/>
        </w:rPr>
        <w:sectPr>
          <w:headerReference r:id="rId9" w:type="default"/>
          <w:headerReference r:id="rId10" w:type="first"/>
          <w:headerReference r:id="rId11" w:type="even"/>
          <w:footerReference r:id="rId12" w:type="default"/>
          <w:pgSz w:h="15840" w:w="12240" w:orient="portrait"/>
          <w:pgMar w:bottom="1417.3228346456694" w:top="1417.3228346456694" w:left="1700.7874015748032" w:right="1700.7874015748032" w:header="708" w:footer="708"/>
          <w:pgNumType w:start="1"/>
        </w:sectPr>
      </w:pPr>
      <w:r w:rsidDel="00000000" w:rsidR="00000000" w:rsidRPr="00000000">
        <w:rPr>
          <w:rtl w:val="0"/>
        </w:rPr>
      </w:r>
    </w:p>
    <w:p w:rsidR="00000000" w:rsidDel="00000000" w:rsidP="00000000" w:rsidRDefault="00000000" w:rsidRPr="00000000" w14:paraId="000000A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3">
      <w:pPr>
        <w:spacing w:after="0" w:line="240" w:lineRule="auto"/>
        <w:ind w:left="720" w:firstLine="0"/>
        <w:rPr>
          <w:rFonts w:ascii="Arial" w:cs="Arial" w:eastAsia="Arial" w:hAnsi="Arial"/>
          <w:b w:val="1"/>
          <w:i w:val="1"/>
          <w:sz w:val="20"/>
          <w:szCs w:val="20"/>
        </w:rPr>
      </w:pPr>
      <w:r w:rsidDel="00000000" w:rsidR="00000000" w:rsidRPr="00000000">
        <w:rPr>
          <w:rtl w:val="0"/>
        </w:rPr>
      </w:r>
    </w:p>
    <w:sdt>
      <w:sdtPr>
        <w:lock w:val="contentLocked"/>
        <w:id w:val="-1452404496"/>
        <w:tag w:val="goog_rdk_0"/>
      </w:sdtPr>
      <w:sdtContent>
        <w:tbl>
          <w:tblPr>
            <w:tblStyle w:val="Table7"/>
            <w:tblW w:w="91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gridCol w:w="1335"/>
            <w:gridCol w:w="1350"/>
            <w:gridCol w:w="1740"/>
            <w:gridCol w:w="1860"/>
            <w:gridCol w:w="1800"/>
            <w:tblGridChange w:id="0">
              <w:tblGrid>
                <w:gridCol w:w="1065"/>
                <w:gridCol w:w="1335"/>
                <w:gridCol w:w="1350"/>
                <w:gridCol w:w="1740"/>
                <w:gridCol w:w="1860"/>
                <w:gridCol w:w="1800"/>
              </w:tblGrid>
            </w:tblGridChange>
          </w:tblGrid>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center"/>
                  <w:rPr>
                    <w:rFonts w:ascii="Arial" w:cs="Arial" w:eastAsia="Arial" w:hAnsi="Arial"/>
                  </w:rPr>
                </w:pPr>
                <w:r w:rsidDel="00000000" w:rsidR="00000000" w:rsidRPr="00000000">
                  <w:rPr>
                    <w:rFonts w:ascii="Arial" w:cs="Arial" w:eastAsia="Arial" w:hAnsi="Arial"/>
                    <w:b w:val="1"/>
                    <w:rtl w:val="0"/>
                  </w:rPr>
                  <w:t xml:space="preserve">Versión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jc w:val="center"/>
                  <w:rPr>
                    <w:rFonts w:ascii="Arial" w:cs="Arial" w:eastAsia="Arial" w:hAnsi="Arial"/>
                  </w:rPr>
                </w:pPr>
                <w:r w:rsidDel="00000000" w:rsidR="00000000" w:rsidRPr="00000000">
                  <w:rPr>
                    <w:rFonts w:ascii="Arial" w:cs="Arial" w:eastAsia="Arial" w:hAnsi="Arial"/>
                    <w:b w:val="1"/>
                    <w:rtl w:val="0"/>
                  </w:rPr>
                  <w:t xml:space="preserve">Fecha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center"/>
                  <w:rPr>
                    <w:rFonts w:ascii="Arial" w:cs="Arial" w:eastAsia="Arial" w:hAnsi="Arial"/>
                  </w:rPr>
                </w:pPr>
                <w:r w:rsidDel="00000000" w:rsidR="00000000" w:rsidRPr="00000000">
                  <w:rPr>
                    <w:rFonts w:ascii="Arial" w:cs="Arial" w:eastAsia="Arial" w:hAnsi="Arial"/>
                    <w:b w:val="1"/>
                    <w:rtl w:val="0"/>
                  </w:rPr>
                  <w:t xml:space="preserve">Cambios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center"/>
                  <w:rPr>
                    <w:rFonts w:ascii="Arial" w:cs="Arial" w:eastAsia="Arial" w:hAnsi="Arial"/>
                  </w:rPr>
                </w:pPr>
                <w:r w:rsidDel="00000000" w:rsidR="00000000" w:rsidRPr="00000000">
                  <w:rPr>
                    <w:rFonts w:ascii="Arial" w:cs="Arial" w:eastAsia="Arial" w:hAnsi="Arial"/>
                    <w:b w:val="1"/>
                    <w:rtl w:val="0"/>
                  </w:rPr>
                  <w:t xml:space="preserve">Elaboró / Modificó</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center"/>
                  <w:rPr>
                    <w:rFonts w:ascii="Arial" w:cs="Arial" w:eastAsia="Arial" w:hAnsi="Arial"/>
                  </w:rPr>
                </w:pPr>
                <w:r w:rsidDel="00000000" w:rsidR="00000000" w:rsidRPr="00000000">
                  <w:rPr>
                    <w:rFonts w:ascii="Arial" w:cs="Arial" w:eastAsia="Arial" w:hAnsi="Arial"/>
                    <w:b w:val="1"/>
                    <w:rtl w:val="0"/>
                  </w:rPr>
                  <w:t xml:space="preserve">Revisó</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jc w:val="center"/>
                  <w:rPr>
                    <w:rFonts w:ascii="Arial" w:cs="Arial" w:eastAsia="Arial" w:hAnsi="Arial"/>
                  </w:rPr>
                </w:pPr>
                <w:r w:rsidDel="00000000" w:rsidR="00000000" w:rsidRPr="00000000">
                  <w:rPr>
                    <w:rFonts w:ascii="Arial" w:cs="Arial" w:eastAsia="Arial" w:hAnsi="Arial"/>
                    <w:b w:val="1"/>
                    <w:rtl w:val="0"/>
                  </w:rPr>
                  <w:t xml:space="preserve">Aprobó</w:t>
                </w:r>
                <w:r w:rsidDel="00000000" w:rsidR="00000000" w:rsidRPr="00000000">
                  <w:rPr>
                    <w:rtl w:val="0"/>
                  </w:rPr>
                </w:r>
              </w:p>
            </w:tc>
          </w:tr>
          <w:tr>
            <w:trPr>
              <w:cantSplit w:val="0"/>
              <w:trHeight w:val="73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02/10/2025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Documento nuevo</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Gestión de relaciones y comunicación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Aseguramiento de la calidad y mejoramiento</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Direccionamiento estratégico</w:t>
                </w:r>
              </w:p>
            </w:tc>
          </w:tr>
        </w:tbl>
      </w:sdtContent>
    </w:sdt>
    <w:p w:rsidR="00000000" w:rsidDel="00000000" w:rsidP="00000000" w:rsidRDefault="00000000" w:rsidRPr="00000000" w14:paraId="000000B0">
      <w:pPr>
        <w:spacing w:after="0" w:line="240" w:lineRule="auto"/>
        <w:ind w:left="720" w:firstLine="0"/>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B1">
      <w:pPr>
        <w:spacing w:after="0" w:line="240" w:lineRule="auto"/>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B2">
      <w:pPr>
        <w:spacing w:after="0" w:line="24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Nota: </w:t>
      </w:r>
      <w:r w:rsidDel="00000000" w:rsidR="00000000" w:rsidRPr="00000000">
        <w:rPr>
          <w:rFonts w:ascii="Arial" w:cs="Arial" w:eastAsia="Arial" w:hAnsi="Arial"/>
          <w:sz w:val="20"/>
          <w:szCs w:val="20"/>
          <w:rtl w:val="0"/>
        </w:rPr>
        <w:t xml:space="preserve">el control de cambios no se debe imprimir para información documentada en físico.</w:t>
      </w:r>
    </w:p>
    <w:sectPr>
      <w:type w:val="nextPage"/>
      <w:pgSz w:h="15840" w:w="12240" w:orient="portrait"/>
      <w:pgMar w:bottom="1417.3228346456694" w:top="1417.3228346456694" w:left="1700.7874015748032" w:right="1700.7874015748032"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652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r w:rsidDel="00000000" w:rsidR="00000000" w:rsidRPr="00000000">
      <w:drawing>
        <wp:anchor allowOverlap="1" behindDoc="1" distB="0" distT="0" distL="0" distR="0" hidden="0" layoutInCell="1" locked="0" relativeHeight="0" simplePos="0">
          <wp:simplePos x="0" y="0"/>
          <wp:positionH relativeFrom="column">
            <wp:posOffset>-1116962</wp:posOffset>
          </wp:positionH>
          <wp:positionV relativeFrom="paragraph">
            <wp:posOffset>-638807</wp:posOffset>
          </wp:positionV>
          <wp:extent cx="7848464" cy="1038222"/>
          <wp:effectExtent b="0" l="0" r="0" t="0"/>
          <wp:wrapNone/>
          <wp:docPr id="2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48464" cy="103822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widowControl w:val="0"/>
      <w:spacing w:after="0" w:line="276" w:lineRule="auto"/>
      <w:rPr>
        <w:rFonts w:ascii="Arial" w:cs="Arial" w:eastAsia="Arial" w:hAnsi="Arial"/>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1114425</wp:posOffset>
          </wp:positionH>
          <wp:positionV relativeFrom="paragraph">
            <wp:posOffset>2656840</wp:posOffset>
          </wp:positionV>
          <wp:extent cx="3152657" cy="3208168"/>
          <wp:effectExtent b="0" l="0" r="0" t="0"/>
          <wp:wrapNone/>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152657" cy="320816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1114425</wp:posOffset>
          </wp:positionH>
          <wp:positionV relativeFrom="paragraph">
            <wp:posOffset>2656840</wp:posOffset>
          </wp:positionV>
          <wp:extent cx="3152657" cy="3208168"/>
          <wp:effectExtent b="0" l="0" r="0" t="0"/>
          <wp:wrapNone/>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152657" cy="3208168"/>
                  </a:xfrm>
                  <a:prstGeom prst="rect"/>
                  <a:ln/>
                </pic:spPr>
              </pic:pic>
            </a:graphicData>
          </a:graphic>
        </wp:anchor>
      </w:drawing>
    </w:r>
  </w:p>
  <w:tbl>
    <w:tblPr>
      <w:tblStyle w:val="Table8"/>
      <w:tblW w:w="9639.0" w:type="dxa"/>
      <w:jc w:val="center"/>
      <w:tblLayout w:type="fixed"/>
      <w:tblLook w:val="0400"/>
    </w:tblPr>
    <w:tblGrid>
      <w:gridCol w:w="1776"/>
      <w:gridCol w:w="5453"/>
      <w:gridCol w:w="1276"/>
      <w:gridCol w:w="1134"/>
      <w:tblGridChange w:id="0">
        <w:tblGrid>
          <w:gridCol w:w="1776"/>
          <w:gridCol w:w="5453"/>
          <w:gridCol w:w="1276"/>
          <w:gridCol w:w="1134"/>
        </w:tblGrid>
      </w:tblGridChange>
    </w:tblGrid>
    <w:tr>
      <w:trPr>
        <w:cantSplit w:val="0"/>
        <w:trHeight w:val="288" w:hRule="atLeast"/>
        <w:tblHeader w:val="0"/>
      </w:trPr>
      <w:tc>
        <w:tcPr>
          <w:vMerge w:val="restart"/>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B4">
          <w:pPr>
            <w:spacing w:after="0" w:line="240" w:lineRule="auto"/>
            <w:ind w:left="-8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-29207</wp:posOffset>
                </wp:positionH>
                <wp:positionV relativeFrom="paragraph">
                  <wp:posOffset>-499741</wp:posOffset>
                </wp:positionV>
                <wp:extent cx="1047600" cy="482400"/>
                <wp:effectExtent b="0" l="0" r="0" t="0"/>
                <wp:wrapNone/>
                <wp:docPr id="23" name="image4.jpg"/>
                <a:graphic>
                  <a:graphicData uri="http://schemas.openxmlformats.org/drawingml/2006/picture">
                    <pic:pic>
                      <pic:nvPicPr>
                        <pic:cNvPr id="0" name="image4.jpg"/>
                        <pic:cNvPicPr preferRelativeResize="0"/>
                      </pic:nvPicPr>
                      <pic:blipFill>
                        <a:blip r:embed="rId2"/>
                        <a:srcRect b="10297" l="0" r="0" t="15466"/>
                        <a:stretch>
                          <a:fillRect/>
                        </a:stretch>
                      </pic:blipFill>
                      <pic:spPr>
                        <a:xfrm>
                          <a:off x="0" y="0"/>
                          <a:ext cx="1047600" cy="4824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5">
          <w:pPr>
            <w:spacing w:after="0" w:before="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GESTIÓN DE RELACIONES Y COMUNICACIÓN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Código</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7">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GR-FR-09 </w:t>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9">
          <w:pPr>
            <w:spacing w:after="280" w:before="28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FORMATO DE SOLICITUD DE MISIÓN ACADÉMICA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A">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Versión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01</w:t>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Vigencia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02/10/2025</w:t>
          </w:r>
        </w:p>
      </w:tc>
    </w:tr>
    <w:tr>
      <w:trPr>
        <w:cantSplit w:val="0"/>
        <w:trHeight w:val="288" w:hRule="atLeast"/>
        <w:tblHeader w:val="0"/>
      </w:trPr>
      <w:tc>
        <w:tcPr>
          <w:vMerge w:val="continue"/>
          <w:tcBorders>
            <w:top w:color="000000" w:space="0" w:sz="4" w:val="single"/>
            <w:left w:color="000000" w:space="0" w:sz="4" w:val="single"/>
            <w:bottom w:color="000000" w:space="0" w:sz="4" w:val="single"/>
            <w:right w:color="000000" w:space="0" w:sz="0" w:val="nil"/>
          </w:tcBorders>
          <w:shd w:fill="auto" w:val="clear"/>
          <w:vAlign w:val="bottom"/>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Página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3">
          <w:pPr>
            <w:spacing w:after="0" w:line="240" w:lineRule="auto"/>
            <w:jc w:val="center"/>
            <w:rPr>
              <w:rFonts w:ascii="Arial" w:cs="Arial" w:eastAsia="Arial" w:hAnsi="Arial"/>
              <w:sz w:val="18"/>
              <w:szCs w:val="18"/>
            </w:rPr>
          </w:pPr>
          <w:r w:rsidDel="00000000" w:rsidR="00000000" w:rsidRPr="00000000">
            <w:rPr>
              <w:rFonts w:ascii="Arial" w:cs="Arial" w:eastAsia="Arial" w:hAnsi="Arial"/>
              <w:b w:val="1"/>
              <w:sz w:val="18"/>
              <w:szCs w:val="18"/>
            </w:rPr>
            <w:fldChar w:fldCharType="begin"/>
            <w:instrText xml:space="preserve">PAGE</w:instrText>
            <w:fldChar w:fldCharType="separate"/>
            <w:fldChar w:fldCharType="end"/>
          </w:r>
          <w:r w:rsidDel="00000000" w:rsidR="00000000" w:rsidRPr="00000000">
            <w:rPr>
              <w:rFonts w:ascii="Arial" w:cs="Arial" w:eastAsia="Arial" w:hAnsi="Arial"/>
              <w:sz w:val="18"/>
              <w:szCs w:val="18"/>
              <w:rtl w:val="0"/>
            </w:rPr>
            <w:t xml:space="preserve"> de </w:t>
          </w:r>
          <w:r w:rsidDel="00000000" w:rsidR="00000000" w:rsidRPr="00000000">
            <w:rPr>
              <w:rFonts w:ascii="Arial" w:cs="Arial" w:eastAsia="Arial" w:hAnsi="Arial"/>
              <w:b w:val="1"/>
              <w:sz w:val="18"/>
              <w:szCs w:val="18"/>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C4">
    <w:pPr>
      <w:tabs>
        <w:tab w:val="center" w:leader="none" w:pos="4419"/>
        <w:tab w:val="right" w:leader="none" w:pos="8838"/>
      </w:tabs>
      <w:spacing w:after="0"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612.25pt;height:792.25pt;rotation:0;z-index:-503316481;mso-position-horizontal-relative:margin;mso-position-horizontal:center;mso-position-vertical-relative:margin;mso-position-vertical:center;" alt="" type="#_x0000_t75">
          <v:imagedata cropbottom="0f" cropleft="0f" cropright="0f" croptop="0f" r:id="rId1" o:title="image6.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612.25pt;height:792.25pt;rotation:0;z-index:-503316481;mso-position-horizontal-relative:margin;mso-position-horizontal:center;mso-position-vertical-relative:margin;mso-position-vertical:center;" alt="" type="#_x0000_t75">
          <v:imagedata cropbottom="0f" cropleft="0f" cropright="0f" croptop="0f" r:id="rId1" o:title="image6.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591FE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91FEB"/>
  </w:style>
  <w:style w:type="paragraph" w:styleId="Piedepgina">
    <w:name w:val="footer"/>
    <w:basedOn w:val="Normal"/>
    <w:link w:val="PiedepginaCar"/>
    <w:uiPriority w:val="99"/>
    <w:unhideWhenUsed w:val="1"/>
    <w:rsid w:val="00591FE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91FEB"/>
  </w:style>
  <w:style w:type="character" w:styleId="Hipervnculo">
    <w:name w:val="Hyperlink"/>
    <w:basedOn w:val="Fuentedeprrafopredeter"/>
    <w:uiPriority w:val="99"/>
    <w:unhideWhenUsed w:val="1"/>
    <w:rsid w:val="005A32D7"/>
    <w:rPr>
      <w:color w:val="0563c1" w:themeColor="hyperlink"/>
      <w:u w:val="single"/>
    </w:rPr>
  </w:style>
  <w:style w:type="paragraph" w:styleId="Textodeglobo">
    <w:name w:val="Balloon Text"/>
    <w:basedOn w:val="Normal"/>
    <w:link w:val="TextodegloboCar"/>
    <w:uiPriority w:val="99"/>
    <w:semiHidden w:val="1"/>
    <w:unhideWhenUsed w:val="1"/>
    <w:rsid w:val="00454A84"/>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54A84"/>
    <w:rPr>
      <w:rFonts w:ascii="Segoe UI" w:cs="Segoe UI" w:hAnsi="Segoe UI"/>
      <w:sz w:val="18"/>
      <w:szCs w:val="18"/>
    </w:rPr>
  </w:style>
  <w:style w:type="paragraph" w:styleId="Prrafodelista">
    <w:name w:val="List Paragraph"/>
    <w:basedOn w:val="Normal"/>
    <w:uiPriority w:val="34"/>
    <w:qFormat w:val="1"/>
    <w:rsid w:val="009E7E0B"/>
    <w:pPr>
      <w:ind w:left="720"/>
      <w:contextualSpacing w:val="1"/>
    </w:pPr>
    <w:rPr>
      <w:lang w:val="es-ES"/>
    </w:rPr>
  </w:style>
  <w:style w:type="table" w:styleId="Tablaconcuadrcula">
    <w:name w:val="Table Grid"/>
    <w:basedOn w:val="Tablanormal"/>
    <w:uiPriority w:val="39"/>
    <w:rsid w:val="004B6A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3.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uJ77AuJSS3WJ2+TZixaRScXeHw==">CgMxLjAaHwoBMBIaChgICVIUChJ0YWJsZS42dG9kMnpnbjJvcDIyDmguNTR1dGpvN2N4eXdwMg5oLnR6N2w1eGM2cncydzgAciExUi1lOUpkYXVZdURRZFRtNGhpaHBjeW1nTGZBOVJSOU8=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2023-03-01T21:06:00Z</dcterms:created>
  <dc:creator>UMARIANA</dc:creator>
</cp:coreProperties>
</file>